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1355" w:rsidRDefault="000B5C45">
      <w:r>
        <w:t>Books and Readings</w:t>
      </w:r>
    </w:p>
    <w:p w:rsidR="000B5C45" w:rsidRDefault="000B5C45"/>
    <w:p w:rsidR="000B5C45" w:rsidRDefault="000B5C45" w:rsidP="000B5C45">
      <w:pPr>
        <w:rPr>
          <w:lang w:val="en-US"/>
        </w:rPr>
      </w:pPr>
      <w:r>
        <w:rPr>
          <w:lang w:val="en-US"/>
        </w:rPr>
        <w:t xml:space="preserve">This is, still, I am glad to discover, a literary city, despite the ubiquitous laptops, pads, smartphones, and </w:t>
      </w:r>
      <w:proofErr w:type="spellStart"/>
      <w:r>
        <w:rPr>
          <w:lang w:val="en-US"/>
        </w:rPr>
        <w:t>smugwear</w:t>
      </w:r>
      <w:proofErr w:type="spellEnd"/>
      <w:r>
        <w:rPr>
          <w:lang w:val="en-US"/>
        </w:rPr>
        <w:t xml:space="preserve">.   I know this because, having arrived in the middle of Sunday night, thanks to a five hour flight delay from Eugene, on an airline that should remain anonymous, but for the sake of prose we will refer to as United, I was in the mood for some jazz on Monday night.  Surfed without much success. John Lee Hooker’s Boom </w:t>
      </w:r>
      <w:proofErr w:type="spellStart"/>
      <w:r>
        <w:rPr>
          <w:lang w:val="en-US"/>
        </w:rPr>
        <w:t>Boom</w:t>
      </w:r>
      <w:proofErr w:type="spellEnd"/>
      <w:r>
        <w:rPr>
          <w:lang w:val="en-US"/>
        </w:rPr>
        <w:t xml:space="preserve"> Room was shut on Monday</w:t>
      </w:r>
      <w:r>
        <w:rPr>
          <w:lang w:val="en-US"/>
        </w:rPr>
        <w:t>,</w:t>
      </w:r>
      <w:r>
        <w:rPr>
          <w:lang w:val="en-US"/>
        </w:rPr>
        <w:t xml:space="preserve"> as were many other clubs.   Then I came across a book launch for a book on music.   The venue was a bookshop on </w:t>
      </w:r>
      <w:proofErr w:type="spellStart"/>
      <w:r>
        <w:rPr>
          <w:lang w:val="en-US"/>
        </w:rPr>
        <w:t>Haight</w:t>
      </w:r>
      <w:proofErr w:type="spellEnd"/>
      <w:r>
        <w:rPr>
          <w:lang w:val="en-US"/>
        </w:rPr>
        <w:t xml:space="preserve"> Street; the book, </w:t>
      </w:r>
      <w:bookmarkStart w:id="0" w:name="_GoBack"/>
      <w:r w:rsidRPr="000B5C45">
        <w:rPr>
          <w:i/>
          <w:lang w:val="en-US"/>
        </w:rPr>
        <w:t>Fare Thee Well</w:t>
      </w:r>
      <w:bookmarkEnd w:id="0"/>
      <w:r>
        <w:rPr>
          <w:lang w:val="en-US"/>
        </w:rPr>
        <w:t xml:space="preserve">, an account of what happened to the members of the Grateful Dead after the death of guitarist Jerry Garcia.  I had a day that seemed to involved cultural strands from many diverse aspects of my own history, the tastes of others, and the geography and history of the Bay Area. It began with a restorative breakfast in the excellent Sam’s Diner on Market Street, where I was absorbed in the live pictures from the soccer World Cup match between Uruguay and Russia, until I began to register my surroundings more precisely.  First, there were only a couple of women in the full dining room.  Second, these men were not there to watch the football – rather they were busy showing each other pictures on their phones.   Only then did I recognise that they were almost entirely gay men, in various groups and couples, that the SF Pride march had occurred that weekend, and that they were showing off their various images of the event.  Later that day I got the bus to </w:t>
      </w:r>
      <w:proofErr w:type="spellStart"/>
      <w:r>
        <w:rPr>
          <w:lang w:val="en-US"/>
        </w:rPr>
        <w:t>Haight</w:t>
      </w:r>
      <w:proofErr w:type="spellEnd"/>
      <w:r>
        <w:rPr>
          <w:lang w:val="en-US"/>
        </w:rPr>
        <w:t xml:space="preserve"> Street to an area that I had explored previously in 1969 and 1974.   It was hard for me, as an outsider to read the area with any precision.  On the one hand, the general appearance was less transformed than I had expected – new age shops, head shops, various aspects of fantasy, mysticism, music and poetry well to the fore.   </w:t>
      </w:r>
      <w:proofErr w:type="gramStart"/>
      <w:r>
        <w:rPr>
          <w:lang w:val="en-US"/>
        </w:rPr>
        <w:t>Plenty of somewhat crazy street people.</w:t>
      </w:r>
      <w:proofErr w:type="gramEnd"/>
      <w:r>
        <w:rPr>
          <w:lang w:val="en-US"/>
        </w:rPr>
        <w:t xml:space="preserve"> The area must have gone up market, but people’s apartments are far less visible than </w:t>
      </w:r>
      <w:proofErr w:type="spellStart"/>
      <w:r>
        <w:rPr>
          <w:lang w:val="en-US"/>
        </w:rPr>
        <w:t>shopfronts</w:t>
      </w:r>
      <w:proofErr w:type="spellEnd"/>
      <w:r>
        <w:rPr>
          <w:lang w:val="en-US"/>
        </w:rPr>
        <w:t xml:space="preserve">.  In the upsurge of </w:t>
      </w:r>
      <w:proofErr w:type="spellStart"/>
      <w:r>
        <w:rPr>
          <w:lang w:val="en-US"/>
        </w:rPr>
        <w:t>veganity</w:t>
      </w:r>
      <w:proofErr w:type="spellEnd"/>
      <w:r>
        <w:rPr>
          <w:lang w:val="en-US"/>
        </w:rPr>
        <w:t xml:space="preserve">, I searched for somewhere I might feel happy to have a drink and bite to eat, and lighted upon an Irish Bar, where I ordered a Guinness, of which they were out of stock.  “We have had a crazy weekend!”  Pride, I supposed.  The recorded highlights of the days football is playing on the large television screen.  It was a situation just made to prompt reflection about the fractured self – here I was, a Londoner with some </w:t>
      </w:r>
      <w:proofErr w:type="spellStart"/>
      <w:r>
        <w:rPr>
          <w:lang w:val="en-US"/>
        </w:rPr>
        <w:t>celtic</w:t>
      </w:r>
      <w:proofErr w:type="spellEnd"/>
      <w:r>
        <w:rPr>
          <w:lang w:val="en-US"/>
        </w:rPr>
        <w:t xml:space="preserve"> roots, and a love for football, headed for a book reading about that most incorrigible bunch of drug gobblers, the Grateful Dead, in the district that is the very signifier of </w:t>
      </w:r>
      <w:proofErr w:type="spellStart"/>
      <w:r>
        <w:rPr>
          <w:lang w:val="en-US"/>
        </w:rPr>
        <w:t>hippiedom</w:t>
      </w:r>
      <w:proofErr w:type="spellEnd"/>
      <w:r>
        <w:rPr>
          <w:lang w:val="en-US"/>
        </w:rPr>
        <w:t xml:space="preserve">, unable to obtain a Guinness due to the excesses of gay carnival.  The old Prankster phrase, you are either on the bus, or off the bus, no longer </w:t>
      </w:r>
      <w:proofErr w:type="gramStart"/>
      <w:r>
        <w:rPr>
          <w:lang w:val="en-US"/>
        </w:rPr>
        <w:t>applies</w:t>
      </w:r>
      <w:proofErr w:type="gramEnd"/>
      <w:r>
        <w:rPr>
          <w:lang w:val="en-US"/>
        </w:rPr>
        <w:t xml:space="preserve">.  Which bus, and where is it going these </w:t>
      </w:r>
      <w:proofErr w:type="gramStart"/>
      <w:r>
        <w:rPr>
          <w:lang w:val="en-US"/>
        </w:rPr>
        <w:t>days ?</w:t>
      </w:r>
      <w:proofErr w:type="gramEnd"/>
      <w:r>
        <w:rPr>
          <w:lang w:val="en-US"/>
        </w:rPr>
        <w:t xml:space="preserve">  This was more like being stuck at a bus station, buses in all directions whizzing through, some on routes I knew like the back of my hand, some buses I once took for a short ride, and others heading for districts I had never visited,</w:t>
      </w:r>
    </w:p>
    <w:p w:rsidR="000B5C45" w:rsidRDefault="000B5C45" w:rsidP="000B5C45">
      <w:pPr>
        <w:rPr>
          <w:lang w:val="en-US"/>
        </w:rPr>
      </w:pPr>
    </w:p>
    <w:p w:rsidR="000B5C45" w:rsidRDefault="000B5C45" w:rsidP="000B5C45">
      <w:pPr>
        <w:rPr>
          <w:lang w:val="en-US"/>
        </w:rPr>
      </w:pPr>
      <w:r>
        <w:rPr>
          <w:lang w:val="en-US"/>
        </w:rPr>
        <w:t xml:space="preserve">I wondered over to the bookshop.   It was a two room affair, the front having a range of books, the back containing informal and loosely arranged seating, a performance area (not a raised stage) and, joy of joys, a bar.  I bought a glass of red wine and perched on a stool by a tall round table at one side.   A very old looking man, wiry hawk nosed and beady eyed, sat at the other stool.  He was greeted reverently by some of the other punters, and I suddenly became obsessed with the notion he might be the poet Lawrence </w:t>
      </w:r>
      <w:proofErr w:type="spellStart"/>
      <w:r>
        <w:rPr>
          <w:lang w:val="en-US"/>
        </w:rPr>
        <w:t>Ferlinghetti</w:t>
      </w:r>
      <w:proofErr w:type="spellEnd"/>
      <w:r>
        <w:rPr>
          <w:lang w:val="en-US"/>
        </w:rPr>
        <w:t>, founder of the famous bookshop, City Lights, and still alive and in his 90s.</w:t>
      </w:r>
    </w:p>
    <w:p w:rsidR="000B5C45" w:rsidRDefault="000B5C45" w:rsidP="000B5C45">
      <w:pPr>
        <w:rPr>
          <w:lang w:val="en-US"/>
        </w:rPr>
      </w:pPr>
    </w:p>
    <w:p w:rsidR="000B5C45" w:rsidRDefault="000B5C45" w:rsidP="000B5C45">
      <w:pPr>
        <w:rPr>
          <w:lang w:val="en-US"/>
        </w:rPr>
      </w:pPr>
      <w:r>
        <w:rPr>
          <w:lang w:val="en-US"/>
        </w:rPr>
        <w:t xml:space="preserve">I instigated a conversation and told him he reminded me of </w:t>
      </w:r>
      <w:proofErr w:type="spellStart"/>
      <w:r>
        <w:rPr>
          <w:lang w:val="en-US"/>
        </w:rPr>
        <w:t>Ferlinghetti</w:t>
      </w:r>
      <w:proofErr w:type="spellEnd"/>
      <w:r>
        <w:rPr>
          <w:lang w:val="en-US"/>
        </w:rPr>
        <w:t xml:space="preserve">, which prompted some scurrilous tales of the poet’s supposed drinking habits and tendency to provoke fights. I had no idea whether any of this was true or not.  I even wondered, briefly, if he really was </w:t>
      </w:r>
      <w:proofErr w:type="spellStart"/>
      <w:r>
        <w:rPr>
          <w:lang w:val="en-US"/>
        </w:rPr>
        <w:t>Ferlinghetti</w:t>
      </w:r>
      <w:proofErr w:type="spellEnd"/>
      <w:r>
        <w:rPr>
          <w:lang w:val="en-US"/>
        </w:rPr>
        <w:t xml:space="preserve"> and was just winding me up, until I heard people calling him Tony.  The book was interesting, the talk was enjoyable and the whole experience of </w:t>
      </w:r>
      <w:proofErr w:type="gramStart"/>
      <w:r>
        <w:rPr>
          <w:lang w:val="en-US"/>
        </w:rPr>
        <w:t>being  in</w:t>
      </w:r>
      <w:proofErr w:type="gramEnd"/>
      <w:r>
        <w:rPr>
          <w:lang w:val="en-US"/>
        </w:rPr>
        <w:t xml:space="preserve"> a room full of people, many of whom had grown up with the Grateful Dead as a big factor in their lives was fascinating.</w:t>
      </w:r>
    </w:p>
    <w:p w:rsidR="000B5C45" w:rsidRDefault="000B5C45" w:rsidP="000B5C45">
      <w:pPr>
        <w:rPr>
          <w:lang w:val="en-US"/>
        </w:rPr>
      </w:pPr>
    </w:p>
    <w:p w:rsidR="000B5C45" w:rsidRDefault="000B5C45" w:rsidP="000B5C45">
      <w:pPr>
        <w:rPr>
          <w:lang w:val="en-US"/>
        </w:rPr>
      </w:pPr>
      <w:r>
        <w:rPr>
          <w:lang w:val="en-US"/>
        </w:rPr>
        <w:t>A couple of nights later, we went to a reading at City Lights, of extracts from a book called Who Will Speak For America.  Bookshops around the world have been reinventing themselves in response to combat online bookselling, and these two events, both reasonably attended offered encouraging evidence that the local book store is still alive and kicking.</w:t>
      </w:r>
    </w:p>
    <w:p w:rsidR="000B5C45" w:rsidRDefault="000B5C45"/>
    <w:sectPr w:rsidR="000B5C45">
      <w:pgSz w:w="12240" w:h="15840"/>
      <w:pgMar w:top="1440" w:right="1800" w:bottom="1440" w:left="1800"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5C45"/>
    <w:rsid w:val="000B5C45"/>
    <w:rsid w:val="006A1355"/>
  </w:rsids>
  <m:mathPr>
    <m:mathFont m:val="Cambria Math"/>
    <m:brkBin m:val="before"/>
    <m:brkBinSub m:val="--"/>
    <m:smallFrac m:val="0"/>
    <m:dispDef m:val="0"/>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2F803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Helvetica"/>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Helvetica"/>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700</Words>
  <Characters>3992</Characters>
  <Application>Microsoft Macintosh Word</Application>
  <DocSecurity>0</DocSecurity>
  <Lines>33</Lines>
  <Paragraphs>9</Paragraphs>
  <ScaleCrop>false</ScaleCrop>
  <Company/>
  <LinksUpToDate>false</LinksUpToDate>
  <CharactersWithSpaces>4683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 l</dc:creator>
  <cp:keywords/>
  <dc:description/>
  <cp:lastModifiedBy>u l</cp:lastModifiedBy>
  <cp:revision>1</cp:revision>
  <dcterms:created xsi:type="dcterms:W3CDTF">2018-08-03T15:41:00Z</dcterms:created>
  <dcterms:modified xsi:type="dcterms:W3CDTF">2018-08-03T15:42:00Z</dcterms:modified>
</cp:coreProperties>
</file>